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FEAF6" w14:textId="77777777" w:rsidR="00384633" w:rsidRDefault="0015478D">
      <w:pPr>
        <w:rPr>
          <w:b/>
          <w:sz w:val="32"/>
          <w:szCs w:val="32"/>
        </w:rPr>
      </w:pPr>
      <w:r>
        <w:rPr>
          <w:b/>
          <w:sz w:val="32"/>
          <w:szCs w:val="32"/>
        </w:rPr>
        <w:t xml:space="preserve">Accreditation Mentor expression of interest form </w:t>
      </w:r>
    </w:p>
    <w:p w14:paraId="1865D6BB" w14:textId="77777777" w:rsidR="00384633" w:rsidRDefault="00384633">
      <w:pPr>
        <w:rPr>
          <w:b/>
          <w:sz w:val="32"/>
          <w:szCs w:val="32"/>
        </w:rPr>
      </w:pPr>
    </w:p>
    <w:p w14:paraId="15EB850D" w14:textId="77777777" w:rsidR="00384633" w:rsidRDefault="0015478D">
      <w:pPr>
        <w:rPr>
          <w:rFonts w:ascii="Times New Roman" w:eastAsia="Times New Roman" w:hAnsi="Times New Roman" w:cs="Times New Roman"/>
        </w:rPr>
      </w:pPr>
      <w:r>
        <w:rPr>
          <w:color w:val="000000"/>
        </w:rPr>
        <w:t xml:space="preserve">Thank you for your interest in becoming an Accreditation Mentor. The UK Accreditation Partnership thanks all those who give their time to support and give confidence to their mentored museums, helping them achieve and retain the trusted and </w:t>
      </w:r>
      <w:proofErr w:type="gramStart"/>
      <w:r>
        <w:rPr>
          <w:color w:val="000000"/>
        </w:rPr>
        <w:t>nationally-recognised</w:t>
      </w:r>
      <w:proofErr w:type="gramEnd"/>
      <w:r>
        <w:rPr>
          <w:color w:val="000000"/>
        </w:rPr>
        <w:t xml:space="preserve"> Museum Accreditation Standard. Accreditation Mentors play a vital role in supporting smaller museums to embed good practice and continue to improve. </w:t>
      </w:r>
    </w:p>
    <w:p w14:paraId="075BF148" w14:textId="77777777" w:rsidR="00384633" w:rsidRDefault="00384633">
      <w:pPr>
        <w:rPr>
          <w:rFonts w:ascii="Times New Roman" w:eastAsia="Times New Roman" w:hAnsi="Times New Roman" w:cs="Times New Roman"/>
        </w:rPr>
      </w:pPr>
    </w:p>
    <w:p w14:paraId="6D441B6A" w14:textId="77777777" w:rsidR="00384633" w:rsidRDefault="0015478D">
      <w:pPr>
        <w:rPr>
          <w:color w:val="000000"/>
        </w:rPr>
      </w:pPr>
      <w:r>
        <w:rPr>
          <w:color w:val="000000"/>
        </w:rPr>
        <w:t>Before completing and submitting your expression of interest form, please:</w:t>
      </w:r>
    </w:p>
    <w:p w14:paraId="68DC9D8D" w14:textId="77777777" w:rsidR="00384633" w:rsidRDefault="0015478D">
      <w:pPr>
        <w:numPr>
          <w:ilvl w:val="0"/>
          <w:numId w:val="1"/>
        </w:numPr>
        <w:pBdr>
          <w:top w:val="nil"/>
          <w:left w:val="nil"/>
          <w:bottom w:val="nil"/>
          <w:right w:val="nil"/>
          <w:between w:val="nil"/>
        </w:pBdr>
        <w:rPr>
          <w:color w:val="000000"/>
        </w:rPr>
      </w:pPr>
      <w:r>
        <w:rPr>
          <w:color w:val="000000"/>
        </w:rPr>
        <w:t xml:space="preserve">Read the ‘Becoming a </w:t>
      </w:r>
      <w:r>
        <w:t>M</w:t>
      </w:r>
      <w:r>
        <w:rPr>
          <w:color w:val="000000"/>
        </w:rPr>
        <w:t>entor’ guidance</w:t>
      </w:r>
    </w:p>
    <w:p w14:paraId="729527BA" w14:textId="77777777" w:rsidR="00384633" w:rsidRDefault="0015478D">
      <w:pPr>
        <w:numPr>
          <w:ilvl w:val="0"/>
          <w:numId w:val="1"/>
        </w:numPr>
        <w:pBdr>
          <w:top w:val="nil"/>
          <w:left w:val="nil"/>
          <w:bottom w:val="nil"/>
          <w:right w:val="nil"/>
          <w:between w:val="nil"/>
        </w:pBdr>
        <w:rPr>
          <w:color w:val="000000"/>
        </w:rPr>
      </w:pPr>
      <w:r>
        <w:rPr>
          <w:color w:val="000000"/>
        </w:rPr>
        <w:t xml:space="preserve">Use the ‘Accreditation skills self-assessment’ tool to reflect on your strengths and any gaps in knowledge and skills you need to be an effective Accreditation </w:t>
      </w:r>
      <w:r>
        <w:t>M</w:t>
      </w:r>
      <w:r>
        <w:rPr>
          <w:color w:val="000000"/>
        </w:rPr>
        <w:t xml:space="preserve">entor. </w:t>
      </w:r>
    </w:p>
    <w:p w14:paraId="5F21EDEC" w14:textId="77777777" w:rsidR="00384633" w:rsidRDefault="00384633"/>
    <w:p w14:paraId="33B1718B" w14:textId="77777777" w:rsidR="00384633" w:rsidRDefault="0015478D">
      <w:pPr>
        <w:rPr>
          <w:color w:val="000000"/>
        </w:rPr>
      </w:pPr>
      <w:r>
        <w:rPr>
          <w:color w:val="000000"/>
        </w:rPr>
        <w:t>To be eligible to be an Accreditation Mentor you need to demonstrate:</w:t>
      </w:r>
    </w:p>
    <w:p w14:paraId="395DB02C" w14:textId="77777777" w:rsidR="00384633" w:rsidRDefault="0015478D">
      <w:pPr>
        <w:ind w:left="720"/>
        <w:rPr>
          <w:color w:val="000000"/>
        </w:rPr>
      </w:pPr>
      <w:r>
        <w:rPr>
          <w:color w:val="000000"/>
        </w:rPr>
        <w:t xml:space="preserve">A. At least three years working in museums, with experience at curatorial/ managerial level </w:t>
      </w:r>
    </w:p>
    <w:p w14:paraId="5A3C572F" w14:textId="77777777" w:rsidR="00384633" w:rsidRDefault="0015478D">
      <w:pPr>
        <w:ind w:left="720"/>
        <w:rPr>
          <w:color w:val="000000"/>
        </w:rPr>
      </w:pPr>
      <w:r>
        <w:rPr>
          <w:color w:val="000000"/>
        </w:rPr>
        <w:t xml:space="preserve">B. A commitment to your own learning and development to show you keep your knowledge, skills and experience up to date. </w:t>
      </w:r>
    </w:p>
    <w:p w14:paraId="57E97FB0" w14:textId="77777777" w:rsidR="00384633" w:rsidRDefault="00384633">
      <w:pPr>
        <w:rPr>
          <w:color w:val="000000"/>
        </w:rPr>
      </w:pPr>
    </w:p>
    <w:p w14:paraId="33D46612" w14:textId="4A58929A" w:rsidR="00384633" w:rsidRDefault="0015478D">
      <w:r>
        <w:t>Accreditation Mentors are appointed by individual museums</w:t>
      </w:r>
      <w:r w:rsidR="002B772A">
        <w:t>,</w:t>
      </w:r>
      <w:r>
        <w:t xml:space="preserve"> but museum sector support providers can also help with getting started and finding a suitable match. </w:t>
      </w:r>
    </w:p>
    <w:p w14:paraId="765C7FED" w14:textId="77777777" w:rsidR="00384633" w:rsidRDefault="00384633"/>
    <w:p w14:paraId="55A49A90" w14:textId="77777777" w:rsidR="00384633" w:rsidRDefault="0015478D">
      <w:r>
        <w:t xml:space="preserve">Once eligibility is confirmed, your contact details, key skills and the geographical areas you would be willing to work in, will, with your agreement, be made available to those museums seeking Accreditation Mentor support. </w:t>
      </w:r>
    </w:p>
    <w:p w14:paraId="3BB91B5E" w14:textId="77777777" w:rsidR="0015478D" w:rsidRDefault="0015478D"/>
    <w:p w14:paraId="6328CF86" w14:textId="77777777" w:rsidR="00384633" w:rsidRDefault="0015478D">
      <w:pPr>
        <w:rPr>
          <w:color w:val="000000"/>
        </w:rPr>
      </w:pPr>
      <w:r>
        <w:rPr>
          <w:color w:val="000000"/>
        </w:rPr>
        <w:t>If you are not eligible, there may be other ways you can help museums. Contact your closest museum sector support provider. They will have suggestions. </w:t>
      </w:r>
    </w:p>
    <w:p w14:paraId="2FAE2B09" w14:textId="77777777" w:rsidR="00384633" w:rsidRDefault="00384633"/>
    <w:p w14:paraId="47B5CC90" w14:textId="77777777" w:rsidR="00384633" w:rsidRDefault="0015478D">
      <w:pPr>
        <w:pStyle w:val="Subtitle"/>
      </w:pPr>
      <w:r>
        <w:t xml:space="preserve">Contact Details </w:t>
      </w:r>
    </w:p>
    <w:tbl>
      <w:tblPr>
        <w:tblStyle w:val="a8"/>
        <w:tblW w:w="113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18"/>
        <w:gridCol w:w="8417"/>
      </w:tblGrid>
      <w:tr w:rsidR="00384633" w14:paraId="51E50724" w14:textId="77777777">
        <w:tc>
          <w:tcPr>
            <w:tcW w:w="2918" w:type="dxa"/>
          </w:tcPr>
          <w:p w14:paraId="2475976A" w14:textId="77777777" w:rsidR="00384633" w:rsidRDefault="0015478D">
            <w:r>
              <w:t xml:space="preserve">Title: </w:t>
            </w:r>
          </w:p>
        </w:tc>
        <w:tc>
          <w:tcPr>
            <w:tcW w:w="8417" w:type="dxa"/>
          </w:tcPr>
          <w:p w14:paraId="4E3E94F3" w14:textId="77777777" w:rsidR="00384633" w:rsidRDefault="00384633"/>
        </w:tc>
      </w:tr>
      <w:tr w:rsidR="00384633" w14:paraId="4BD7C18D" w14:textId="77777777">
        <w:tc>
          <w:tcPr>
            <w:tcW w:w="2918" w:type="dxa"/>
          </w:tcPr>
          <w:p w14:paraId="5A4FDA40" w14:textId="77777777" w:rsidR="00384633" w:rsidRDefault="0015478D">
            <w:r>
              <w:t xml:space="preserve">First Name: </w:t>
            </w:r>
          </w:p>
        </w:tc>
        <w:tc>
          <w:tcPr>
            <w:tcW w:w="8417" w:type="dxa"/>
          </w:tcPr>
          <w:p w14:paraId="4474B1DA" w14:textId="77777777" w:rsidR="00384633" w:rsidRDefault="00384633"/>
        </w:tc>
      </w:tr>
      <w:tr w:rsidR="00384633" w14:paraId="2151712B" w14:textId="77777777">
        <w:tc>
          <w:tcPr>
            <w:tcW w:w="2918" w:type="dxa"/>
          </w:tcPr>
          <w:p w14:paraId="2F291165" w14:textId="77777777" w:rsidR="00384633" w:rsidRDefault="0015478D">
            <w:r>
              <w:t xml:space="preserve">Last name: </w:t>
            </w:r>
          </w:p>
        </w:tc>
        <w:tc>
          <w:tcPr>
            <w:tcW w:w="8417" w:type="dxa"/>
          </w:tcPr>
          <w:p w14:paraId="558D1AFE" w14:textId="77777777" w:rsidR="00384633" w:rsidRDefault="00384633"/>
        </w:tc>
      </w:tr>
      <w:tr w:rsidR="00384633" w14:paraId="7365B924" w14:textId="77777777">
        <w:tc>
          <w:tcPr>
            <w:tcW w:w="2918" w:type="dxa"/>
          </w:tcPr>
          <w:p w14:paraId="4C6F51DE" w14:textId="77777777" w:rsidR="00384633" w:rsidRDefault="0015478D">
            <w:r>
              <w:t>Pronouns:</w:t>
            </w:r>
          </w:p>
        </w:tc>
        <w:tc>
          <w:tcPr>
            <w:tcW w:w="8417" w:type="dxa"/>
          </w:tcPr>
          <w:p w14:paraId="65A483EB" w14:textId="77777777" w:rsidR="00384633" w:rsidRDefault="00384633"/>
        </w:tc>
      </w:tr>
      <w:tr w:rsidR="00384633" w14:paraId="1874827C" w14:textId="77777777">
        <w:tc>
          <w:tcPr>
            <w:tcW w:w="2918" w:type="dxa"/>
          </w:tcPr>
          <w:p w14:paraId="207C9410" w14:textId="77777777" w:rsidR="00384633" w:rsidRDefault="0015478D">
            <w:r>
              <w:t xml:space="preserve">Job title/position: </w:t>
            </w:r>
          </w:p>
        </w:tc>
        <w:tc>
          <w:tcPr>
            <w:tcW w:w="8417" w:type="dxa"/>
          </w:tcPr>
          <w:p w14:paraId="6648F88F" w14:textId="77777777" w:rsidR="00384633" w:rsidRDefault="00384633"/>
        </w:tc>
      </w:tr>
      <w:tr w:rsidR="00384633" w14:paraId="1DCBF86E" w14:textId="77777777">
        <w:tc>
          <w:tcPr>
            <w:tcW w:w="2918" w:type="dxa"/>
          </w:tcPr>
          <w:p w14:paraId="48BE7E2D" w14:textId="77777777" w:rsidR="00384633" w:rsidRDefault="0015478D">
            <w:r>
              <w:t xml:space="preserve">Correspondence address: </w:t>
            </w:r>
          </w:p>
        </w:tc>
        <w:tc>
          <w:tcPr>
            <w:tcW w:w="8417" w:type="dxa"/>
          </w:tcPr>
          <w:p w14:paraId="4EFB67DA" w14:textId="77777777" w:rsidR="00384633" w:rsidRDefault="00384633"/>
        </w:tc>
      </w:tr>
      <w:tr w:rsidR="00384633" w14:paraId="737E0A7C" w14:textId="77777777">
        <w:tc>
          <w:tcPr>
            <w:tcW w:w="2918" w:type="dxa"/>
          </w:tcPr>
          <w:p w14:paraId="35064C75" w14:textId="77777777" w:rsidR="00384633" w:rsidRDefault="0015478D">
            <w:r>
              <w:t xml:space="preserve">Postcode: </w:t>
            </w:r>
          </w:p>
        </w:tc>
        <w:tc>
          <w:tcPr>
            <w:tcW w:w="8417" w:type="dxa"/>
          </w:tcPr>
          <w:p w14:paraId="4DAFFCB2" w14:textId="77777777" w:rsidR="00384633" w:rsidRDefault="00384633"/>
        </w:tc>
      </w:tr>
      <w:tr w:rsidR="00384633" w14:paraId="0188BA4C" w14:textId="77777777">
        <w:tc>
          <w:tcPr>
            <w:tcW w:w="2918" w:type="dxa"/>
          </w:tcPr>
          <w:p w14:paraId="45651E5F" w14:textId="77777777" w:rsidR="00384633" w:rsidRDefault="0015478D">
            <w:r>
              <w:t xml:space="preserve">Telephone number: </w:t>
            </w:r>
          </w:p>
        </w:tc>
        <w:tc>
          <w:tcPr>
            <w:tcW w:w="8417" w:type="dxa"/>
          </w:tcPr>
          <w:p w14:paraId="534B0EEF" w14:textId="77777777" w:rsidR="00384633" w:rsidRDefault="00384633"/>
        </w:tc>
      </w:tr>
      <w:tr w:rsidR="00384633" w14:paraId="60253939" w14:textId="77777777">
        <w:tc>
          <w:tcPr>
            <w:tcW w:w="2918" w:type="dxa"/>
          </w:tcPr>
          <w:p w14:paraId="755FB66B" w14:textId="77777777" w:rsidR="00384633" w:rsidRDefault="0015478D">
            <w:r>
              <w:t xml:space="preserve">Email address: </w:t>
            </w:r>
          </w:p>
        </w:tc>
        <w:tc>
          <w:tcPr>
            <w:tcW w:w="8417" w:type="dxa"/>
          </w:tcPr>
          <w:p w14:paraId="73E62BA4" w14:textId="77777777" w:rsidR="00384633" w:rsidRDefault="00384633"/>
        </w:tc>
      </w:tr>
      <w:tr w:rsidR="00384633" w14:paraId="20698660" w14:textId="77777777">
        <w:tc>
          <w:tcPr>
            <w:tcW w:w="11335" w:type="dxa"/>
            <w:gridSpan w:val="2"/>
          </w:tcPr>
          <w:p w14:paraId="0F112949" w14:textId="77777777" w:rsidR="00384633" w:rsidRDefault="0015478D">
            <w:r>
              <w:lastRenderedPageBreak/>
              <w:t xml:space="preserve">Please indicate whether these details are personal or business: </w:t>
            </w:r>
          </w:p>
        </w:tc>
      </w:tr>
      <w:tr w:rsidR="00384633" w14:paraId="5602297C" w14:textId="77777777">
        <w:tc>
          <w:tcPr>
            <w:tcW w:w="2918" w:type="dxa"/>
          </w:tcPr>
          <w:p w14:paraId="0B54D4D7" w14:textId="77777777" w:rsidR="00384633" w:rsidRDefault="0015478D">
            <w:r>
              <w:t xml:space="preserve">Personal </w:t>
            </w:r>
          </w:p>
        </w:tc>
        <w:tc>
          <w:tcPr>
            <w:tcW w:w="8417" w:type="dxa"/>
          </w:tcPr>
          <w:p w14:paraId="5075E5EA" w14:textId="77777777" w:rsidR="00384633" w:rsidRDefault="0015478D">
            <w:r>
              <w:t xml:space="preserve">Business </w:t>
            </w:r>
          </w:p>
        </w:tc>
      </w:tr>
    </w:tbl>
    <w:p w14:paraId="2BFE4DF8" w14:textId="77777777" w:rsidR="00384633" w:rsidRDefault="00384633"/>
    <w:p w14:paraId="5601E75A" w14:textId="77777777" w:rsidR="00384633" w:rsidRDefault="0015478D">
      <w:pPr>
        <w:pStyle w:val="Subtitle"/>
        <w:rPr>
          <w:rFonts w:ascii="Times New Roman" w:eastAsia="Times New Roman" w:hAnsi="Times New Roman" w:cs="Times New Roman"/>
        </w:rPr>
      </w:pPr>
      <w:r>
        <w:t xml:space="preserve">A) Experience </w:t>
      </w:r>
    </w:p>
    <w:p w14:paraId="221553BE" w14:textId="77777777" w:rsidR="00384633" w:rsidRDefault="0015478D">
      <w:pPr>
        <w:ind w:left="142"/>
        <w:rPr>
          <w:color w:val="000000"/>
        </w:rPr>
      </w:pPr>
      <w:r>
        <w:t xml:space="preserve">Please detail sufficient relevant professional experience to demonstrate </w:t>
      </w:r>
      <w:r>
        <w:rPr>
          <w:color w:val="000000"/>
        </w:rPr>
        <w:t xml:space="preserve">at least three years working in museums, with experience at curatorial/ managerial level </w:t>
      </w:r>
    </w:p>
    <w:p w14:paraId="273A7704" w14:textId="77777777" w:rsidR="00384633" w:rsidRDefault="00384633">
      <w:pPr>
        <w:rPr>
          <w:rFonts w:ascii="Times New Roman" w:eastAsia="Times New Roman" w:hAnsi="Times New Roman" w:cs="Times New Roman"/>
        </w:rPr>
      </w:pPr>
    </w:p>
    <w:tbl>
      <w:tblPr>
        <w:tblStyle w:val="a9"/>
        <w:tblW w:w="104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97"/>
        <w:gridCol w:w="4111"/>
        <w:gridCol w:w="1418"/>
        <w:gridCol w:w="1559"/>
      </w:tblGrid>
      <w:tr w:rsidR="00384633" w14:paraId="52052428" w14:textId="77777777">
        <w:trPr>
          <w:trHeight w:val="293"/>
        </w:trPr>
        <w:tc>
          <w:tcPr>
            <w:tcW w:w="3397" w:type="dxa"/>
          </w:tcPr>
          <w:p w14:paraId="08F4A9E0" w14:textId="77777777" w:rsidR="00384633" w:rsidRDefault="0015478D">
            <w:r>
              <w:t xml:space="preserve">Role </w:t>
            </w:r>
          </w:p>
        </w:tc>
        <w:tc>
          <w:tcPr>
            <w:tcW w:w="4111" w:type="dxa"/>
          </w:tcPr>
          <w:p w14:paraId="2D25AC8D" w14:textId="77777777" w:rsidR="00384633" w:rsidRDefault="0015478D">
            <w:r>
              <w:t xml:space="preserve">Organisation </w:t>
            </w:r>
          </w:p>
        </w:tc>
        <w:tc>
          <w:tcPr>
            <w:tcW w:w="1418" w:type="dxa"/>
          </w:tcPr>
          <w:p w14:paraId="19595D37" w14:textId="77777777" w:rsidR="00384633" w:rsidRDefault="0015478D">
            <w:r>
              <w:t xml:space="preserve">Start Date </w:t>
            </w:r>
          </w:p>
        </w:tc>
        <w:tc>
          <w:tcPr>
            <w:tcW w:w="1559" w:type="dxa"/>
          </w:tcPr>
          <w:p w14:paraId="1459BF1B" w14:textId="77777777" w:rsidR="00384633" w:rsidRDefault="0015478D">
            <w:r>
              <w:t xml:space="preserve">End date </w:t>
            </w:r>
          </w:p>
        </w:tc>
      </w:tr>
      <w:tr w:rsidR="00384633" w14:paraId="79E4D73F" w14:textId="77777777">
        <w:trPr>
          <w:trHeight w:val="293"/>
        </w:trPr>
        <w:tc>
          <w:tcPr>
            <w:tcW w:w="3397" w:type="dxa"/>
          </w:tcPr>
          <w:p w14:paraId="2A48F8F6" w14:textId="77777777" w:rsidR="00384633" w:rsidRDefault="00384633"/>
        </w:tc>
        <w:tc>
          <w:tcPr>
            <w:tcW w:w="4111" w:type="dxa"/>
          </w:tcPr>
          <w:p w14:paraId="4C83B475" w14:textId="77777777" w:rsidR="00384633" w:rsidRDefault="00384633"/>
        </w:tc>
        <w:tc>
          <w:tcPr>
            <w:tcW w:w="1418" w:type="dxa"/>
          </w:tcPr>
          <w:p w14:paraId="73AEC418" w14:textId="77777777" w:rsidR="00384633" w:rsidRDefault="00384633"/>
        </w:tc>
        <w:tc>
          <w:tcPr>
            <w:tcW w:w="1559" w:type="dxa"/>
          </w:tcPr>
          <w:p w14:paraId="12A5B386" w14:textId="77777777" w:rsidR="00384633" w:rsidRDefault="00384633"/>
        </w:tc>
      </w:tr>
      <w:tr w:rsidR="00384633" w14:paraId="53F8679F" w14:textId="77777777">
        <w:trPr>
          <w:trHeight w:val="293"/>
        </w:trPr>
        <w:tc>
          <w:tcPr>
            <w:tcW w:w="10485" w:type="dxa"/>
            <w:gridSpan w:val="4"/>
          </w:tcPr>
          <w:p w14:paraId="5B22753C" w14:textId="77777777" w:rsidR="00384633" w:rsidRDefault="0015478D">
            <w:r>
              <w:t xml:space="preserve">Brief description of responsibilities </w:t>
            </w:r>
          </w:p>
        </w:tc>
      </w:tr>
      <w:tr w:rsidR="00384633" w14:paraId="14E235FD" w14:textId="77777777">
        <w:trPr>
          <w:trHeight w:val="293"/>
        </w:trPr>
        <w:tc>
          <w:tcPr>
            <w:tcW w:w="10485" w:type="dxa"/>
            <w:gridSpan w:val="4"/>
          </w:tcPr>
          <w:p w14:paraId="7BAC1D05" w14:textId="77777777" w:rsidR="00384633" w:rsidRDefault="00384633"/>
        </w:tc>
      </w:tr>
    </w:tbl>
    <w:p w14:paraId="453DF769" w14:textId="77777777" w:rsidR="00384633" w:rsidRDefault="00384633"/>
    <w:tbl>
      <w:tblPr>
        <w:tblStyle w:val="aa"/>
        <w:tblW w:w="104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97"/>
        <w:gridCol w:w="4111"/>
        <w:gridCol w:w="1418"/>
        <w:gridCol w:w="1559"/>
      </w:tblGrid>
      <w:tr w:rsidR="00384633" w14:paraId="14EF3F4D" w14:textId="77777777">
        <w:trPr>
          <w:trHeight w:val="293"/>
        </w:trPr>
        <w:tc>
          <w:tcPr>
            <w:tcW w:w="3397" w:type="dxa"/>
          </w:tcPr>
          <w:p w14:paraId="75496270" w14:textId="77777777" w:rsidR="00384633" w:rsidRDefault="0015478D">
            <w:r>
              <w:t xml:space="preserve">Role </w:t>
            </w:r>
          </w:p>
        </w:tc>
        <w:tc>
          <w:tcPr>
            <w:tcW w:w="4111" w:type="dxa"/>
          </w:tcPr>
          <w:p w14:paraId="1B526717" w14:textId="77777777" w:rsidR="00384633" w:rsidRDefault="0015478D">
            <w:r>
              <w:t xml:space="preserve">Organisation </w:t>
            </w:r>
          </w:p>
        </w:tc>
        <w:tc>
          <w:tcPr>
            <w:tcW w:w="1418" w:type="dxa"/>
          </w:tcPr>
          <w:p w14:paraId="43498F55" w14:textId="77777777" w:rsidR="00384633" w:rsidRDefault="0015478D">
            <w:r>
              <w:t xml:space="preserve">Start Date </w:t>
            </w:r>
          </w:p>
        </w:tc>
        <w:tc>
          <w:tcPr>
            <w:tcW w:w="1559" w:type="dxa"/>
          </w:tcPr>
          <w:p w14:paraId="780C8FA2" w14:textId="77777777" w:rsidR="00384633" w:rsidRDefault="0015478D">
            <w:r>
              <w:t xml:space="preserve">End date </w:t>
            </w:r>
          </w:p>
        </w:tc>
      </w:tr>
      <w:tr w:rsidR="00384633" w14:paraId="43921EEF" w14:textId="77777777">
        <w:trPr>
          <w:trHeight w:val="293"/>
        </w:trPr>
        <w:tc>
          <w:tcPr>
            <w:tcW w:w="3397" w:type="dxa"/>
          </w:tcPr>
          <w:p w14:paraId="395C33C8" w14:textId="77777777" w:rsidR="00384633" w:rsidRDefault="00384633"/>
        </w:tc>
        <w:tc>
          <w:tcPr>
            <w:tcW w:w="4111" w:type="dxa"/>
          </w:tcPr>
          <w:p w14:paraId="213B4C16" w14:textId="77777777" w:rsidR="00384633" w:rsidRDefault="00384633"/>
        </w:tc>
        <w:tc>
          <w:tcPr>
            <w:tcW w:w="1418" w:type="dxa"/>
          </w:tcPr>
          <w:p w14:paraId="7AE2A5F4" w14:textId="77777777" w:rsidR="00384633" w:rsidRDefault="00384633"/>
        </w:tc>
        <w:tc>
          <w:tcPr>
            <w:tcW w:w="1559" w:type="dxa"/>
          </w:tcPr>
          <w:p w14:paraId="64058A28" w14:textId="77777777" w:rsidR="00384633" w:rsidRDefault="00384633"/>
        </w:tc>
      </w:tr>
      <w:tr w:rsidR="00384633" w14:paraId="07651F1C" w14:textId="77777777">
        <w:trPr>
          <w:trHeight w:val="293"/>
        </w:trPr>
        <w:tc>
          <w:tcPr>
            <w:tcW w:w="10485" w:type="dxa"/>
            <w:gridSpan w:val="4"/>
          </w:tcPr>
          <w:p w14:paraId="57B9A112" w14:textId="77777777" w:rsidR="00384633" w:rsidRDefault="0015478D">
            <w:r>
              <w:t xml:space="preserve">Brief description of responsibilities </w:t>
            </w:r>
          </w:p>
        </w:tc>
      </w:tr>
      <w:tr w:rsidR="00384633" w14:paraId="0C387B54" w14:textId="77777777">
        <w:trPr>
          <w:trHeight w:val="293"/>
        </w:trPr>
        <w:tc>
          <w:tcPr>
            <w:tcW w:w="10485" w:type="dxa"/>
            <w:gridSpan w:val="4"/>
          </w:tcPr>
          <w:p w14:paraId="4D673A68" w14:textId="77777777" w:rsidR="00384633" w:rsidRDefault="00384633"/>
        </w:tc>
      </w:tr>
    </w:tbl>
    <w:p w14:paraId="6DE00D4B" w14:textId="77777777" w:rsidR="00384633" w:rsidRDefault="00384633"/>
    <w:tbl>
      <w:tblPr>
        <w:tblStyle w:val="ab"/>
        <w:tblW w:w="104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97"/>
        <w:gridCol w:w="4111"/>
        <w:gridCol w:w="1418"/>
        <w:gridCol w:w="1559"/>
      </w:tblGrid>
      <w:tr w:rsidR="00384633" w14:paraId="72C12400" w14:textId="77777777">
        <w:trPr>
          <w:trHeight w:val="293"/>
        </w:trPr>
        <w:tc>
          <w:tcPr>
            <w:tcW w:w="3397" w:type="dxa"/>
          </w:tcPr>
          <w:p w14:paraId="476AF6E6" w14:textId="77777777" w:rsidR="00384633" w:rsidRDefault="0015478D">
            <w:r>
              <w:t xml:space="preserve">Role </w:t>
            </w:r>
          </w:p>
        </w:tc>
        <w:tc>
          <w:tcPr>
            <w:tcW w:w="4111" w:type="dxa"/>
          </w:tcPr>
          <w:p w14:paraId="6D8EAABF" w14:textId="77777777" w:rsidR="00384633" w:rsidRDefault="0015478D">
            <w:r>
              <w:t xml:space="preserve">Organisation </w:t>
            </w:r>
          </w:p>
        </w:tc>
        <w:tc>
          <w:tcPr>
            <w:tcW w:w="1418" w:type="dxa"/>
          </w:tcPr>
          <w:p w14:paraId="15394F62" w14:textId="77777777" w:rsidR="00384633" w:rsidRDefault="0015478D">
            <w:r>
              <w:t xml:space="preserve">Start Date </w:t>
            </w:r>
          </w:p>
        </w:tc>
        <w:tc>
          <w:tcPr>
            <w:tcW w:w="1559" w:type="dxa"/>
          </w:tcPr>
          <w:p w14:paraId="52A72EF4" w14:textId="77777777" w:rsidR="00384633" w:rsidRDefault="0015478D">
            <w:r>
              <w:t xml:space="preserve">End date </w:t>
            </w:r>
          </w:p>
        </w:tc>
      </w:tr>
      <w:tr w:rsidR="00384633" w14:paraId="78F45D92" w14:textId="77777777">
        <w:trPr>
          <w:trHeight w:val="293"/>
        </w:trPr>
        <w:tc>
          <w:tcPr>
            <w:tcW w:w="3397" w:type="dxa"/>
          </w:tcPr>
          <w:p w14:paraId="768EFA46" w14:textId="77777777" w:rsidR="00384633" w:rsidRDefault="00384633"/>
        </w:tc>
        <w:tc>
          <w:tcPr>
            <w:tcW w:w="4111" w:type="dxa"/>
          </w:tcPr>
          <w:p w14:paraId="66244D62" w14:textId="77777777" w:rsidR="00384633" w:rsidRDefault="00384633"/>
        </w:tc>
        <w:tc>
          <w:tcPr>
            <w:tcW w:w="1418" w:type="dxa"/>
          </w:tcPr>
          <w:p w14:paraId="19B98F7B" w14:textId="77777777" w:rsidR="00384633" w:rsidRDefault="00384633"/>
        </w:tc>
        <w:tc>
          <w:tcPr>
            <w:tcW w:w="1559" w:type="dxa"/>
          </w:tcPr>
          <w:p w14:paraId="7EC22437" w14:textId="77777777" w:rsidR="00384633" w:rsidRDefault="00384633"/>
        </w:tc>
      </w:tr>
      <w:tr w:rsidR="00384633" w14:paraId="6438861A" w14:textId="77777777">
        <w:trPr>
          <w:trHeight w:val="293"/>
        </w:trPr>
        <w:tc>
          <w:tcPr>
            <w:tcW w:w="10485" w:type="dxa"/>
            <w:gridSpan w:val="4"/>
          </w:tcPr>
          <w:p w14:paraId="51B6932A" w14:textId="77777777" w:rsidR="00384633" w:rsidRDefault="0015478D">
            <w:r>
              <w:t xml:space="preserve">Brief description of responsibilities </w:t>
            </w:r>
          </w:p>
        </w:tc>
      </w:tr>
      <w:tr w:rsidR="00384633" w14:paraId="534EEA40" w14:textId="77777777">
        <w:trPr>
          <w:trHeight w:val="293"/>
        </w:trPr>
        <w:tc>
          <w:tcPr>
            <w:tcW w:w="10485" w:type="dxa"/>
            <w:gridSpan w:val="4"/>
          </w:tcPr>
          <w:p w14:paraId="677D7719" w14:textId="77777777" w:rsidR="00384633" w:rsidRDefault="00384633"/>
        </w:tc>
      </w:tr>
    </w:tbl>
    <w:p w14:paraId="157D6FDF" w14:textId="77777777" w:rsidR="00384633" w:rsidRDefault="00384633"/>
    <w:tbl>
      <w:tblPr>
        <w:tblStyle w:val="ac"/>
        <w:tblW w:w="104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97"/>
        <w:gridCol w:w="4111"/>
        <w:gridCol w:w="1418"/>
        <w:gridCol w:w="1559"/>
      </w:tblGrid>
      <w:tr w:rsidR="00384633" w14:paraId="4A792852" w14:textId="77777777">
        <w:trPr>
          <w:trHeight w:val="293"/>
        </w:trPr>
        <w:tc>
          <w:tcPr>
            <w:tcW w:w="3397" w:type="dxa"/>
          </w:tcPr>
          <w:p w14:paraId="08397098" w14:textId="77777777" w:rsidR="00384633" w:rsidRDefault="0015478D">
            <w:r>
              <w:t xml:space="preserve">Role </w:t>
            </w:r>
          </w:p>
        </w:tc>
        <w:tc>
          <w:tcPr>
            <w:tcW w:w="4111" w:type="dxa"/>
          </w:tcPr>
          <w:p w14:paraId="1EA11BA3" w14:textId="77777777" w:rsidR="00384633" w:rsidRDefault="0015478D">
            <w:r>
              <w:t xml:space="preserve">Organisation </w:t>
            </w:r>
          </w:p>
        </w:tc>
        <w:tc>
          <w:tcPr>
            <w:tcW w:w="1418" w:type="dxa"/>
          </w:tcPr>
          <w:p w14:paraId="25ADFA55" w14:textId="77777777" w:rsidR="00384633" w:rsidRDefault="0015478D">
            <w:r>
              <w:t xml:space="preserve">Start Date </w:t>
            </w:r>
          </w:p>
        </w:tc>
        <w:tc>
          <w:tcPr>
            <w:tcW w:w="1559" w:type="dxa"/>
          </w:tcPr>
          <w:p w14:paraId="1E69589C" w14:textId="77777777" w:rsidR="00384633" w:rsidRDefault="0015478D">
            <w:r>
              <w:t xml:space="preserve">End date </w:t>
            </w:r>
          </w:p>
        </w:tc>
      </w:tr>
      <w:tr w:rsidR="00384633" w14:paraId="725E6114" w14:textId="77777777">
        <w:trPr>
          <w:trHeight w:val="293"/>
        </w:trPr>
        <w:tc>
          <w:tcPr>
            <w:tcW w:w="3397" w:type="dxa"/>
          </w:tcPr>
          <w:p w14:paraId="250CAEDA" w14:textId="77777777" w:rsidR="00384633" w:rsidRDefault="00384633"/>
        </w:tc>
        <w:tc>
          <w:tcPr>
            <w:tcW w:w="4111" w:type="dxa"/>
          </w:tcPr>
          <w:p w14:paraId="729CAB99" w14:textId="77777777" w:rsidR="00384633" w:rsidRDefault="00384633"/>
        </w:tc>
        <w:tc>
          <w:tcPr>
            <w:tcW w:w="1418" w:type="dxa"/>
          </w:tcPr>
          <w:p w14:paraId="7F6FF494" w14:textId="77777777" w:rsidR="00384633" w:rsidRDefault="00384633"/>
        </w:tc>
        <w:tc>
          <w:tcPr>
            <w:tcW w:w="1559" w:type="dxa"/>
          </w:tcPr>
          <w:p w14:paraId="0506D678" w14:textId="77777777" w:rsidR="00384633" w:rsidRDefault="00384633"/>
        </w:tc>
      </w:tr>
      <w:tr w:rsidR="00384633" w14:paraId="26EA4BA7" w14:textId="77777777">
        <w:trPr>
          <w:trHeight w:val="293"/>
        </w:trPr>
        <w:tc>
          <w:tcPr>
            <w:tcW w:w="10485" w:type="dxa"/>
            <w:gridSpan w:val="4"/>
          </w:tcPr>
          <w:p w14:paraId="29BF31E8" w14:textId="77777777" w:rsidR="00384633" w:rsidRDefault="0015478D">
            <w:r>
              <w:t xml:space="preserve">Brief description of responsibilities </w:t>
            </w:r>
          </w:p>
        </w:tc>
      </w:tr>
      <w:tr w:rsidR="00384633" w14:paraId="1093D123" w14:textId="77777777">
        <w:trPr>
          <w:trHeight w:val="293"/>
        </w:trPr>
        <w:tc>
          <w:tcPr>
            <w:tcW w:w="10485" w:type="dxa"/>
            <w:gridSpan w:val="4"/>
          </w:tcPr>
          <w:p w14:paraId="05650C41" w14:textId="77777777" w:rsidR="00384633" w:rsidRDefault="00384633"/>
        </w:tc>
      </w:tr>
    </w:tbl>
    <w:p w14:paraId="11CAF60C" w14:textId="77777777" w:rsidR="00384633" w:rsidRDefault="00384633"/>
    <w:p w14:paraId="324DE508" w14:textId="77777777" w:rsidR="00384633" w:rsidRDefault="0015478D">
      <w:pPr>
        <w:pStyle w:val="Subtitle"/>
      </w:pPr>
      <w:r>
        <w:t xml:space="preserve">B) Learning and development </w:t>
      </w:r>
    </w:p>
    <w:p w14:paraId="71581FFF" w14:textId="77777777" w:rsidR="00384633" w:rsidRDefault="0015478D">
      <w:r>
        <w:t xml:space="preserve">Please provide some recent examples of recent learning and development activities you have undertaken, as evidence that you’re committed to keeping your museum skills, knowledge and experience up to date. </w:t>
      </w:r>
    </w:p>
    <w:p w14:paraId="5CD06D66" w14:textId="77777777" w:rsidR="00384633" w:rsidRDefault="00384633"/>
    <w:tbl>
      <w:tblPr>
        <w:tblStyle w:val="ad"/>
        <w:tblW w:w="104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85"/>
      </w:tblGrid>
      <w:tr w:rsidR="00384633" w14:paraId="383B27B4" w14:textId="77777777">
        <w:trPr>
          <w:trHeight w:val="2454"/>
        </w:trPr>
        <w:tc>
          <w:tcPr>
            <w:tcW w:w="10485" w:type="dxa"/>
          </w:tcPr>
          <w:p w14:paraId="4301D452" w14:textId="77777777" w:rsidR="00384633" w:rsidRDefault="00384633"/>
        </w:tc>
      </w:tr>
    </w:tbl>
    <w:p w14:paraId="506EFD08" w14:textId="77777777" w:rsidR="00384633" w:rsidRDefault="00384633"/>
    <w:p w14:paraId="4CEDF12D" w14:textId="77777777" w:rsidR="00384633" w:rsidRDefault="0015478D">
      <w:pPr>
        <w:pStyle w:val="Subtitle"/>
        <w:rPr>
          <w:rFonts w:ascii="AppleSystemUIFont" w:eastAsia="AppleSystemUIFont" w:hAnsi="AppleSystemUIFont" w:cs="AppleSystemUIFont"/>
          <w:sz w:val="26"/>
          <w:szCs w:val="26"/>
        </w:rPr>
      </w:pPr>
      <w:r>
        <w:t xml:space="preserve">Drawing on your </w:t>
      </w:r>
      <w:proofErr w:type="gramStart"/>
      <w:r>
        <w:t>Accreditation</w:t>
      </w:r>
      <w:proofErr w:type="gramEnd"/>
      <w:r>
        <w:t xml:space="preserve"> skills self-assessment, which areas of the Accreditation standard </w:t>
      </w:r>
      <w:r>
        <w:rPr>
          <w:rFonts w:ascii="AppleSystemUIFont" w:eastAsia="AppleSystemUIFont" w:hAnsi="AppleSystemUIFont" w:cs="AppleSystemUIFont"/>
          <w:sz w:val="26"/>
          <w:szCs w:val="26"/>
        </w:rPr>
        <w:t>are your strongest and which will you need to develop?</w:t>
      </w:r>
    </w:p>
    <w:p w14:paraId="5F4A19F2" w14:textId="77777777" w:rsidR="00384633" w:rsidRDefault="00384633">
      <w:pPr>
        <w:rPr>
          <w:rFonts w:ascii="AppleSystemUIFont" w:eastAsia="AppleSystemUIFont" w:hAnsi="AppleSystemUIFont" w:cs="AppleSystemUIFont"/>
          <w:sz w:val="26"/>
          <w:szCs w:val="26"/>
        </w:rPr>
      </w:pPr>
    </w:p>
    <w:p w14:paraId="38D24782" w14:textId="77777777" w:rsidR="00384633" w:rsidRDefault="0015478D">
      <w:r>
        <w:t>Strongest</w:t>
      </w:r>
    </w:p>
    <w:p w14:paraId="760E23F5" w14:textId="77777777" w:rsidR="00384633" w:rsidRDefault="00384633"/>
    <w:tbl>
      <w:tblPr>
        <w:tblStyle w:val="ae"/>
        <w:tblW w:w="104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85"/>
      </w:tblGrid>
      <w:tr w:rsidR="00384633" w14:paraId="1C94C9B0" w14:textId="77777777">
        <w:trPr>
          <w:trHeight w:val="2454"/>
        </w:trPr>
        <w:tc>
          <w:tcPr>
            <w:tcW w:w="10485" w:type="dxa"/>
          </w:tcPr>
          <w:p w14:paraId="17867720" w14:textId="77777777" w:rsidR="00384633" w:rsidRDefault="00384633"/>
        </w:tc>
      </w:tr>
    </w:tbl>
    <w:p w14:paraId="130A2E38" w14:textId="77777777" w:rsidR="00384633" w:rsidRDefault="00384633"/>
    <w:p w14:paraId="089BE68D" w14:textId="77777777" w:rsidR="00384633" w:rsidRDefault="0015478D">
      <w:r>
        <w:t>To develop</w:t>
      </w:r>
    </w:p>
    <w:p w14:paraId="5FE85848" w14:textId="77777777" w:rsidR="00384633" w:rsidRDefault="00384633"/>
    <w:tbl>
      <w:tblPr>
        <w:tblStyle w:val="af"/>
        <w:tblW w:w="104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85"/>
      </w:tblGrid>
      <w:tr w:rsidR="00384633" w14:paraId="7679B39D" w14:textId="77777777">
        <w:trPr>
          <w:trHeight w:val="2454"/>
        </w:trPr>
        <w:tc>
          <w:tcPr>
            <w:tcW w:w="10485" w:type="dxa"/>
          </w:tcPr>
          <w:p w14:paraId="6F8FB0AC" w14:textId="77777777" w:rsidR="00384633" w:rsidRDefault="00384633"/>
        </w:tc>
      </w:tr>
    </w:tbl>
    <w:p w14:paraId="35EC7510" w14:textId="77777777" w:rsidR="00384633" w:rsidRDefault="00384633"/>
    <w:p w14:paraId="4B53B75C" w14:textId="77777777" w:rsidR="00384633" w:rsidRDefault="00384633"/>
    <w:p w14:paraId="65AE2860" w14:textId="77777777" w:rsidR="00384633" w:rsidRDefault="00384633"/>
    <w:p w14:paraId="654FD08D" w14:textId="77777777" w:rsidR="00384633" w:rsidRDefault="0015478D">
      <w:pPr>
        <w:rPr>
          <w:rFonts w:ascii="Times New Roman" w:eastAsia="Times New Roman" w:hAnsi="Times New Roman" w:cs="Times New Roman"/>
        </w:rPr>
      </w:pPr>
      <w:r>
        <w:rPr>
          <w:color w:val="000000"/>
        </w:rPr>
        <w:t> </w:t>
      </w:r>
    </w:p>
    <w:p w14:paraId="42009DB8" w14:textId="77777777" w:rsidR="00384633" w:rsidRDefault="0015478D">
      <w:pPr>
        <w:rPr>
          <w:rFonts w:ascii="Times New Roman" w:eastAsia="Times New Roman" w:hAnsi="Times New Roman" w:cs="Times New Roman"/>
        </w:rPr>
      </w:pPr>
      <w:r>
        <w:rPr>
          <w:color w:val="000000"/>
        </w:rPr>
        <w:t>Your expression of interest for should be returned to:</w:t>
      </w:r>
    </w:p>
    <w:p w14:paraId="2CAF7649" w14:textId="77777777" w:rsidR="00384633" w:rsidRDefault="0015478D">
      <w:pPr>
        <w:rPr>
          <w:rFonts w:ascii="Times New Roman" w:eastAsia="Times New Roman" w:hAnsi="Times New Roman" w:cs="Times New Roman"/>
        </w:rPr>
      </w:pPr>
      <w:r>
        <w:rPr>
          <w:color w:val="000000"/>
        </w:rPr>
        <w:t> </w:t>
      </w:r>
    </w:p>
    <w:p w14:paraId="62598B36" w14:textId="77777777" w:rsidR="00384633" w:rsidRDefault="00384633"/>
    <w:tbl>
      <w:tblPr>
        <w:tblStyle w:val="af0"/>
        <w:tblW w:w="9025" w:type="dxa"/>
        <w:tblBorders>
          <w:top w:val="nil"/>
          <w:left w:val="nil"/>
          <w:bottom w:val="nil"/>
          <w:right w:val="nil"/>
          <w:insideH w:val="nil"/>
          <w:insideV w:val="nil"/>
        </w:tblBorders>
        <w:tblLayout w:type="fixed"/>
        <w:tblLook w:val="0600" w:firstRow="0" w:lastRow="0" w:firstColumn="0" w:lastColumn="0" w:noHBand="1" w:noVBand="1"/>
      </w:tblPr>
      <w:tblGrid>
        <w:gridCol w:w="2522"/>
        <w:gridCol w:w="6503"/>
      </w:tblGrid>
      <w:tr w:rsidR="00384633" w14:paraId="455C8345" w14:textId="77777777">
        <w:trPr>
          <w:trHeight w:val="600"/>
        </w:trPr>
        <w:tc>
          <w:tcPr>
            <w:tcW w:w="2522" w:type="dxa"/>
            <w:tcBorders>
              <w:top w:val="nil"/>
              <w:left w:val="nil"/>
              <w:bottom w:val="nil"/>
              <w:right w:val="nil"/>
            </w:tcBorders>
            <w:tcMar>
              <w:top w:w="100" w:type="dxa"/>
              <w:left w:w="100" w:type="dxa"/>
              <w:bottom w:w="100" w:type="dxa"/>
              <w:right w:w="100" w:type="dxa"/>
            </w:tcMar>
          </w:tcPr>
          <w:p w14:paraId="203E7567" w14:textId="77777777" w:rsidR="00384633" w:rsidRDefault="0015478D">
            <w:r>
              <w:t>Scotland</w:t>
            </w:r>
          </w:p>
        </w:tc>
        <w:tc>
          <w:tcPr>
            <w:tcW w:w="6502" w:type="dxa"/>
            <w:tcBorders>
              <w:top w:val="nil"/>
              <w:left w:val="nil"/>
              <w:bottom w:val="nil"/>
              <w:right w:val="nil"/>
            </w:tcBorders>
            <w:tcMar>
              <w:top w:w="100" w:type="dxa"/>
              <w:left w:w="100" w:type="dxa"/>
              <w:bottom w:w="100" w:type="dxa"/>
              <w:right w:w="100" w:type="dxa"/>
            </w:tcMar>
          </w:tcPr>
          <w:p w14:paraId="172AC1A5" w14:textId="77777777" w:rsidR="00384633" w:rsidRDefault="0015478D">
            <w:r>
              <w:t>Museum Galleries Scotland</w:t>
            </w:r>
          </w:p>
          <w:p w14:paraId="74246FF2" w14:textId="6892E6FA" w:rsidR="00384633" w:rsidRDefault="00B80C10">
            <w:hyperlink r:id="rId6" w:history="1">
              <w:r w:rsidRPr="00D17B51">
                <w:rPr>
                  <w:rStyle w:val="Hyperlink"/>
                </w:rPr>
                <w:t>accreditation@museumsgalleriesscotland.org.uk</w:t>
              </w:r>
            </w:hyperlink>
            <w:r w:rsidR="0015478D">
              <w:t xml:space="preserve"> </w:t>
            </w:r>
          </w:p>
          <w:p w14:paraId="5E538685" w14:textId="77777777" w:rsidR="00B80C10" w:rsidRDefault="00B80C10"/>
        </w:tc>
      </w:tr>
      <w:tr w:rsidR="00384633" w14:paraId="154E16EE" w14:textId="77777777">
        <w:trPr>
          <w:trHeight w:val="735"/>
        </w:trPr>
        <w:tc>
          <w:tcPr>
            <w:tcW w:w="2522" w:type="dxa"/>
            <w:tcBorders>
              <w:top w:val="nil"/>
              <w:left w:val="nil"/>
              <w:bottom w:val="nil"/>
              <w:right w:val="nil"/>
            </w:tcBorders>
            <w:tcMar>
              <w:top w:w="100" w:type="dxa"/>
              <w:left w:w="100" w:type="dxa"/>
              <w:bottom w:w="100" w:type="dxa"/>
              <w:right w:w="100" w:type="dxa"/>
            </w:tcMar>
          </w:tcPr>
          <w:p w14:paraId="0924B793" w14:textId="77777777" w:rsidR="00384633" w:rsidRDefault="0015478D">
            <w:r>
              <w:t>Wales</w:t>
            </w:r>
          </w:p>
        </w:tc>
        <w:tc>
          <w:tcPr>
            <w:tcW w:w="6502" w:type="dxa"/>
            <w:tcBorders>
              <w:top w:val="nil"/>
              <w:left w:val="nil"/>
              <w:bottom w:val="nil"/>
              <w:right w:val="nil"/>
            </w:tcBorders>
            <w:tcMar>
              <w:top w:w="100" w:type="dxa"/>
              <w:left w:w="100" w:type="dxa"/>
              <w:bottom w:w="100" w:type="dxa"/>
              <w:right w:w="100" w:type="dxa"/>
            </w:tcMar>
          </w:tcPr>
          <w:p w14:paraId="60A33D25" w14:textId="77777777" w:rsidR="00384633" w:rsidRDefault="0015478D">
            <w:r>
              <w:t>The Welsh Government</w:t>
            </w:r>
          </w:p>
          <w:p w14:paraId="76CC4AFF" w14:textId="3A6D8F93" w:rsidR="00384633" w:rsidRDefault="00B80C10">
            <w:hyperlink r:id="rId7" w:history="1">
              <w:r w:rsidRPr="00D17B51">
                <w:rPr>
                  <w:rStyle w:val="Hyperlink"/>
                </w:rPr>
                <w:t>MuseumDevelopment@gov.wales</w:t>
              </w:r>
            </w:hyperlink>
          </w:p>
          <w:p w14:paraId="716D9DDD" w14:textId="744A36D2" w:rsidR="00B80C10" w:rsidRDefault="00B80C10"/>
        </w:tc>
      </w:tr>
      <w:tr w:rsidR="00384633" w14:paraId="2AEA4A6D" w14:textId="77777777">
        <w:trPr>
          <w:trHeight w:val="600"/>
        </w:trPr>
        <w:tc>
          <w:tcPr>
            <w:tcW w:w="2522" w:type="dxa"/>
            <w:tcBorders>
              <w:top w:val="nil"/>
              <w:left w:val="nil"/>
              <w:bottom w:val="nil"/>
              <w:right w:val="nil"/>
            </w:tcBorders>
            <w:tcMar>
              <w:top w:w="100" w:type="dxa"/>
              <w:left w:w="100" w:type="dxa"/>
              <w:bottom w:w="100" w:type="dxa"/>
              <w:right w:w="100" w:type="dxa"/>
            </w:tcMar>
          </w:tcPr>
          <w:p w14:paraId="6FD274CF" w14:textId="77777777" w:rsidR="00384633" w:rsidRDefault="0015478D">
            <w:r>
              <w:t>Northern Ireland</w:t>
            </w:r>
          </w:p>
        </w:tc>
        <w:tc>
          <w:tcPr>
            <w:tcW w:w="6502" w:type="dxa"/>
            <w:tcBorders>
              <w:top w:val="nil"/>
              <w:left w:val="nil"/>
              <w:bottom w:val="nil"/>
              <w:right w:val="nil"/>
            </w:tcBorders>
            <w:tcMar>
              <w:top w:w="100" w:type="dxa"/>
              <w:left w:w="100" w:type="dxa"/>
              <w:bottom w:w="100" w:type="dxa"/>
              <w:right w:w="100" w:type="dxa"/>
            </w:tcMar>
          </w:tcPr>
          <w:p w14:paraId="77D82CEC" w14:textId="77777777" w:rsidR="00384633" w:rsidRDefault="0015478D">
            <w:r>
              <w:t>Northern Ireland Museums Council</w:t>
            </w:r>
          </w:p>
          <w:p w14:paraId="7D2039E5" w14:textId="37166D1C" w:rsidR="00B80C10" w:rsidRDefault="00B80C10">
            <w:hyperlink r:id="rId8" w:history="1">
              <w:r w:rsidRPr="00D17B51">
                <w:rPr>
                  <w:rStyle w:val="Hyperlink"/>
                </w:rPr>
                <w:t>devofficer@nimc.co.uk</w:t>
              </w:r>
            </w:hyperlink>
          </w:p>
          <w:p w14:paraId="3B404029" w14:textId="5728F66C" w:rsidR="00B80C10" w:rsidRDefault="00B80C10"/>
        </w:tc>
      </w:tr>
      <w:tr w:rsidR="00384633" w14:paraId="4855479E" w14:textId="77777777">
        <w:trPr>
          <w:trHeight w:val="1230"/>
        </w:trPr>
        <w:tc>
          <w:tcPr>
            <w:tcW w:w="2522" w:type="dxa"/>
            <w:tcBorders>
              <w:top w:val="nil"/>
              <w:left w:val="nil"/>
              <w:bottom w:val="nil"/>
              <w:right w:val="nil"/>
            </w:tcBorders>
            <w:tcMar>
              <w:top w:w="100" w:type="dxa"/>
              <w:left w:w="100" w:type="dxa"/>
              <w:bottom w:w="100" w:type="dxa"/>
              <w:right w:w="100" w:type="dxa"/>
            </w:tcMar>
          </w:tcPr>
          <w:p w14:paraId="7935EFCA" w14:textId="77777777" w:rsidR="00384633" w:rsidRDefault="0015478D">
            <w:r>
              <w:t>England</w:t>
            </w:r>
          </w:p>
        </w:tc>
        <w:tc>
          <w:tcPr>
            <w:tcW w:w="6502" w:type="dxa"/>
            <w:tcBorders>
              <w:top w:val="nil"/>
              <w:left w:val="nil"/>
              <w:bottom w:val="nil"/>
              <w:right w:val="nil"/>
            </w:tcBorders>
            <w:tcMar>
              <w:top w:w="100" w:type="dxa"/>
              <w:left w:w="100" w:type="dxa"/>
              <w:bottom w:w="100" w:type="dxa"/>
              <w:right w:w="100" w:type="dxa"/>
            </w:tcMar>
          </w:tcPr>
          <w:p w14:paraId="253D216E" w14:textId="77777777" w:rsidR="00384633" w:rsidRDefault="0015478D">
            <w:r>
              <w:t xml:space="preserve">Arts Council England </w:t>
            </w:r>
          </w:p>
          <w:p w14:paraId="68476FC7" w14:textId="6D26ADFA" w:rsidR="00B80C10" w:rsidRDefault="00B80C10">
            <w:hyperlink r:id="rId9" w:history="1">
              <w:r w:rsidRPr="00D17B51">
                <w:rPr>
                  <w:rStyle w:val="Hyperlink"/>
                </w:rPr>
                <w:t>accreditation@artscouncil.org.uk</w:t>
              </w:r>
            </w:hyperlink>
          </w:p>
          <w:p w14:paraId="353834FB" w14:textId="39F432A3" w:rsidR="00384633" w:rsidRDefault="0015478D">
            <w:r>
              <w:t xml:space="preserve"> </w:t>
            </w:r>
          </w:p>
        </w:tc>
      </w:tr>
    </w:tbl>
    <w:p w14:paraId="0AA9485A" w14:textId="77777777" w:rsidR="00384633" w:rsidRPr="002B772A" w:rsidRDefault="0015478D">
      <w:pPr>
        <w:rPr>
          <w:rFonts w:ascii="Times New Roman" w:eastAsia="Times New Roman" w:hAnsi="Times New Roman" w:cs="Times New Roman"/>
          <w:iCs/>
        </w:rPr>
      </w:pPr>
      <w:r w:rsidRPr="002B772A">
        <w:rPr>
          <w:b/>
          <w:iCs/>
          <w:color w:val="000000"/>
        </w:rPr>
        <w:t xml:space="preserve">Thank you for wanting to </w:t>
      </w:r>
      <w:r w:rsidRPr="002B772A">
        <w:rPr>
          <w:b/>
          <w:iCs/>
        </w:rPr>
        <w:t>mentor</w:t>
      </w:r>
      <w:r w:rsidRPr="002B772A">
        <w:rPr>
          <w:b/>
          <w:iCs/>
          <w:color w:val="000000"/>
        </w:rPr>
        <w:t xml:space="preserve">! </w:t>
      </w:r>
    </w:p>
    <w:p w14:paraId="1B4950E8" w14:textId="77777777" w:rsidR="00384633" w:rsidRDefault="00384633">
      <w:pPr>
        <w:rPr>
          <w:rFonts w:ascii="Times New Roman" w:eastAsia="Times New Roman" w:hAnsi="Times New Roman" w:cs="Times New Roman"/>
        </w:rPr>
      </w:pPr>
    </w:p>
    <w:p w14:paraId="66B18E33" w14:textId="77777777" w:rsidR="00384633" w:rsidRDefault="0015478D">
      <w:pPr>
        <w:pStyle w:val="Subtitle"/>
      </w:pPr>
      <w:r>
        <w:t xml:space="preserve">How will my information be used? </w:t>
      </w:r>
    </w:p>
    <w:p w14:paraId="44A92407" w14:textId="77777777" w:rsidR="00384633" w:rsidRDefault="00384633"/>
    <w:p w14:paraId="27D7F0CB" w14:textId="77777777" w:rsidR="00384633" w:rsidRDefault="0015478D">
      <w:r>
        <w:t xml:space="preserve">Any personal information you provide will be used purely for the purpose of considering eligibility as an Accreditation Mentor for the Accreditation Scheme. </w:t>
      </w:r>
    </w:p>
    <w:p w14:paraId="223D63D4" w14:textId="77777777" w:rsidR="00384633" w:rsidRDefault="00384633"/>
    <w:p w14:paraId="282B8BD1" w14:textId="77777777" w:rsidR="00384633" w:rsidRDefault="0015478D">
      <w:r>
        <w:t xml:space="preserve">No personal information provided will be published unless as otherwise required by law and all data will be handled in accordance with the General Data Protection Regulation and the Data Protection Act 2018. For more information contact accreditation@artscouncil.org.uk </w:t>
      </w:r>
    </w:p>
    <w:p w14:paraId="299F9590" w14:textId="77777777" w:rsidR="00384633" w:rsidRDefault="00384633"/>
    <w:sectPr w:rsidR="00384633">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514B1B63-79D8-4579-B6CD-97DB5BB377F6}"/>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8A5198AE-1B24-4852-90ED-9BB125565384}"/>
    <w:embedBold r:id="rId3" w:fontKey="{EFA8B7AE-8561-4D0F-A8E0-1D77F2C6BD7B}"/>
    <w:embedItalic r:id="rId4" w:fontKey="{A37009E3-24FC-478C-9113-2E63972B03E7}"/>
  </w:font>
  <w:font w:name="Aptos Display">
    <w:charset w:val="00"/>
    <w:family w:val="swiss"/>
    <w:pitch w:val="variable"/>
    <w:sig w:usb0="20000287" w:usb1="00000003" w:usb2="00000000" w:usb3="00000000" w:csb0="0000019F" w:csb1="00000000"/>
    <w:embedRegular r:id="rId5" w:fontKey="{38A94A3E-F951-429F-A15B-845839454EBE}"/>
  </w:font>
  <w:font w:name="Times New Roman">
    <w:panose1 w:val="02020603050405020304"/>
    <w:charset w:val="00"/>
    <w:family w:val="roman"/>
    <w:pitch w:val="variable"/>
    <w:sig w:usb0="E0002EFF" w:usb1="C000785B" w:usb2="00000009" w:usb3="00000000" w:csb0="000001FF" w:csb1="00000000"/>
  </w:font>
  <w:font w:name="AppleSystemUIFont">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04949"/>
    <w:multiLevelType w:val="multilevel"/>
    <w:tmpl w:val="95A08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6229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633"/>
    <w:rsid w:val="0015478D"/>
    <w:rsid w:val="002B772A"/>
    <w:rsid w:val="00384633"/>
    <w:rsid w:val="005B2E8E"/>
    <w:rsid w:val="00755F8D"/>
    <w:rsid w:val="00A45D9D"/>
    <w:rsid w:val="00B80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080C"/>
  <w15:docId w15:val="{847EA087-7006-49E2-BC03-DD8F2480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3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3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3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3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3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3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3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23F4"/>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82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3F4"/>
    <w:rPr>
      <w:rFonts w:eastAsiaTheme="majorEastAsia" w:cstheme="majorBidi"/>
      <w:color w:val="272727" w:themeColor="text1" w:themeTint="D8"/>
    </w:rPr>
  </w:style>
  <w:style w:type="character" w:customStyle="1" w:styleId="TitleChar">
    <w:name w:val="Title Char"/>
    <w:basedOn w:val="DefaultParagraphFont"/>
    <w:link w:val="Title"/>
    <w:uiPriority w:val="10"/>
    <w:rsid w:val="00782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782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3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23F4"/>
    <w:rPr>
      <w:i/>
      <w:iCs/>
      <w:color w:val="404040" w:themeColor="text1" w:themeTint="BF"/>
    </w:rPr>
  </w:style>
  <w:style w:type="paragraph" w:styleId="ListParagraph">
    <w:name w:val="List Paragraph"/>
    <w:basedOn w:val="Normal"/>
    <w:uiPriority w:val="34"/>
    <w:qFormat/>
    <w:rsid w:val="007823F4"/>
    <w:pPr>
      <w:ind w:left="720"/>
      <w:contextualSpacing/>
    </w:pPr>
  </w:style>
  <w:style w:type="character" w:styleId="IntenseEmphasis">
    <w:name w:val="Intense Emphasis"/>
    <w:basedOn w:val="DefaultParagraphFont"/>
    <w:uiPriority w:val="21"/>
    <w:qFormat/>
    <w:rsid w:val="007823F4"/>
    <w:rPr>
      <w:i/>
      <w:iCs/>
      <w:color w:val="0F4761" w:themeColor="accent1" w:themeShade="BF"/>
    </w:rPr>
  </w:style>
  <w:style w:type="paragraph" w:styleId="IntenseQuote">
    <w:name w:val="Intense Quote"/>
    <w:basedOn w:val="Normal"/>
    <w:next w:val="Normal"/>
    <w:link w:val="IntenseQuoteChar"/>
    <w:uiPriority w:val="30"/>
    <w:qFormat/>
    <w:rsid w:val="00782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3F4"/>
    <w:rPr>
      <w:i/>
      <w:iCs/>
      <w:color w:val="0F4761" w:themeColor="accent1" w:themeShade="BF"/>
    </w:rPr>
  </w:style>
  <w:style w:type="character" w:styleId="IntenseReference">
    <w:name w:val="Intense Reference"/>
    <w:basedOn w:val="DefaultParagraphFont"/>
    <w:uiPriority w:val="32"/>
    <w:qFormat/>
    <w:rsid w:val="007823F4"/>
    <w:rPr>
      <w:b/>
      <w:bCs/>
      <w:smallCaps/>
      <w:color w:val="0F4761" w:themeColor="accent1" w:themeShade="BF"/>
      <w:spacing w:val="5"/>
    </w:rPr>
  </w:style>
  <w:style w:type="table" w:styleId="TableGrid">
    <w:name w:val="Table Grid"/>
    <w:basedOn w:val="TableNormal"/>
    <w:uiPriority w:val="39"/>
    <w:rsid w:val="00336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BCE"/>
    <w:rPr>
      <w:color w:val="467886" w:themeColor="hyperlink"/>
      <w:u w:val="single"/>
    </w:rPr>
  </w:style>
  <w:style w:type="character" w:styleId="UnresolvedMention">
    <w:name w:val="Unresolved Mention"/>
    <w:basedOn w:val="DefaultParagraphFont"/>
    <w:uiPriority w:val="99"/>
    <w:semiHidden/>
    <w:unhideWhenUsed/>
    <w:rsid w:val="00DB4BCE"/>
    <w:rPr>
      <w:color w:val="605E5C"/>
      <w:shd w:val="clear" w:color="auto" w:fill="E1DFDD"/>
    </w:rPr>
  </w:style>
  <w:style w:type="character" w:styleId="FollowedHyperlink">
    <w:name w:val="FollowedHyperlink"/>
    <w:basedOn w:val="DefaultParagraphFont"/>
    <w:uiPriority w:val="99"/>
    <w:semiHidden/>
    <w:unhideWhenUsed/>
    <w:rsid w:val="006C6C33"/>
    <w:rPr>
      <w:color w:val="96607D" w:themeColor="followedHyperlink"/>
      <w:u w:val="single"/>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165AF3"/>
    <w:pPr>
      <w:spacing w:before="100" w:beforeAutospacing="1" w:after="100" w:afterAutospacing="1"/>
    </w:pPr>
    <w:rPr>
      <w:rFonts w:ascii="Times New Roman" w:eastAsia="Times New Roman" w:hAnsi="Times New Roman" w:cs="Times New Roman"/>
    </w:rPr>
  </w:style>
  <w:style w:type="table" w:styleId="TableGridLight">
    <w:name w:val="Grid Table Light"/>
    <w:basedOn w:val="TableNormal"/>
    <w:uiPriority w:val="40"/>
    <w:rsid w:val="00B425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evofficer@nimc.co.uk" TargetMode="External"/><Relationship Id="rId3" Type="http://schemas.openxmlformats.org/officeDocument/2006/relationships/styles" Target="styles.xml"/><Relationship Id="rId7" Type="http://schemas.openxmlformats.org/officeDocument/2006/relationships/hyperlink" Target="mailto:MuseumDevelopment@gov.wa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ccreditation@museumsgalleriesscotland.org.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creditation@artscouncil.org.uk"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4vjn26UcDOHavTHd9fiOxLujww==">CgMxLjA4AHIhMU1vZFFzTHh6eHg2T3QtOHVfeWY0VVNUTTA0eUg1T3VQ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Hebditch</dc:creator>
  <cp:lastModifiedBy>Development Officer</cp:lastModifiedBy>
  <cp:revision>2</cp:revision>
  <dcterms:created xsi:type="dcterms:W3CDTF">2025-07-03T13:52:00Z</dcterms:created>
  <dcterms:modified xsi:type="dcterms:W3CDTF">2025-07-03T13:52:00Z</dcterms:modified>
</cp:coreProperties>
</file>